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关于开展节前安全大检查的通知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各监理部：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92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中秋节、国庆节将至。根据集团公司下发的《关于开展节前安全大检查的通知》苏国金集办【2023】15号文件要求，为切实做好节日期间的安全生产工作，严密防范风险、排查整治隐患、坚决遏制各类事故，提升安全治理能力，现要求做好如下工作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8" w:leftChars="0" w:firstLine="592" w:firstLineChars="0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督促总包单位不定期开展《中华人民共和国安全生产法》和《江苏省安全生产条例》等法律法规及安全警示教育片学习活动。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8" w:leftChars="0" w:firstLine="592" w:firstLineChars="0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各监理部总监牵头，即日起组织开展一次系统彻底的安全隐患大排查工作，重点排查整治施工现场是否落实消防安全责任制，临建设施、易燃易爆危险品消防管理是否到位，宿舍有无使用大功率电器、私拉乱接现象，现场消防设施设备配置是否充足，现场动火作业是否符合相应操作规程要求，对深基坑、脚手架、高大模板支撑、起重机械设备等危大工程隐患进行排查，及时消除隐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8" w:leftChars="0" w:firstLine="592" w:firstLineChars="0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公司即日起也将随机对重点工程进行抽查，了解各监理部安全大检查开展、风险隐患整改整治、安全值班值守等情况。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8" w:leftChars="0" w:firstLine="592" w:firstLineChars="0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各监理部要高度重视，按照集团和公司要求，以严实作风开展安全大检查，安全大检查相关排查记录及整改回复于9月18日前上报总工办。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总工办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                                     2023.9.12</w:t>
      </w:r>
    </w:p>
    <w:sectPr>
      <w:pgSz w:w="11906" w:h="16838"/>
      <w:pgMar w:top="820" w:right="1800" w:bottom="15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9DCAE5"/>
    <w:multiLevelType w:val="singleLevel"/>
    <w:tmpl w:val="AD9DCAE5"/>
    <w:lvl w:ilvl="0" w:tentative="0">
      <w:start w:val="1"/>
      <w:numFmt w:val="decimal"/>
      <w:suff w:val="nothing"/>
      <w:lvlText w:val="%1、"/>
      <w:lvlJc w:val="left"/>
      <w:pPr>
        <w:ind w:left="3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MTljZGYwN2JlYjNlODQzZDBmMjViOTFhY2Y5MzUifQ=="/>
  </w:docVars>
  <w:rsids>
    <w:rsidRoot w:val="7D4402FA"/>
    <w:rsid w:val="0BF94606"/>
    <w:rsid w:val="10D3613A"/>
    <w:rsid w:val="11CE35B2"/>
    <w:rsid w:val="145D193A"/>
    <w:rsid w:val="1C316C17"/>
    <w:rsid w:val="1CF24E7F"/>
    <w:rsid w:val="1EA27958"/>
    <w:rsid w:val="1FEA15B7"/>
    <w:rsid w:val="20D33898"/>
    <w:rsid w:val="2A884704"/>
    <w:rsid w:val="2AD01CF1"/>
    <w:rsid w:val="2F0B779C"/>
    <w:rsid w:val="30EC0F07"/>
    <w:rsid w:val="36453593"/>
    <w:rsid w:val="3DD50EBA"/>
    <w:rsid w:val="3E8F1850"/>
    <w:rsid w:val="418D4040"/>
    <w:rsid w:val="45FE71FE"/>
    <w:rsid w:val="48531B40"/>
    <w:rsid w:val="485D184B"/>
    <w:rsid w:val="48873598"/>
    <w:rsid w:val="503E1327"/>
    <w:rsid w:val="50B66DCE"/>
    <w:rsid w:val="51381822"/>
    <w:rsid w:val="5609096E"/>
    <w:rsid w:val="574F6AEF"/>
    <w:rsid w:val="64E2544E"/>
    <w:rsid w:val="655526A8"/>
    <w:rsid w:val="67220C03"/>
    <w:rsid w:val="6B9145AA"/>
    <w:rsid w:val="6D194759"/>
    <w:rsid w:val="6DAF51BB"/>
    <w:rsid w:val="6EED5F9B"/>
    <w:rsid w:val="6F414B70"/>
    <w:rsid w:val="76C710E6"/>
    <w:rsid w:val="786170B2"/>
    <w:rsid w:val="7D4402FA"/>
    <w:rsid w:val="7DA52EF5"/>
    <w:rsid w:val="7E192908"/>
    <w:rsid w:val="7ED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样式1"/>
    <w:basedOn w:val="2"/>
    <w:next w:val="1"/>
    <w:qFormat/>
    <w:uiPriority w:val="0"/>
    <w:rPr>
      <w:rFonts w:ascii="宋体" w:hAnsi="宋体" w:cs="宋体"/>
      <w:kern w:val="2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483</Words>
  <Characters>498</Characters>
  <Lines>0</Lines>
  <Paragraphs>0</Paragraphs>
  <TotalTime>5</TotalTime>
  <ScaleCrop>false</ScaleCrop>
  <LinksUpToDate>false</LinksUpToDate>
  <CharactersWithSpaces>566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2019-09-18T02:53:00Z</dcterms:created>
  <dc:creator>文忠</dc:creator>
  <cp:lastModifiedBy>杨敏</cp:lastModifiedBy>
  <cp:lastPrinted>2022-04-29T01:32:00Z</cp:lastPrinted>
  <dcterms:modified xsi:type="dcterms:W3CDTF">2023-09-12T09:13:02Z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75B102222DE94F5E93B9616BCEA92FBA</vt:lpwstr>
  </property>
</Properties>
</file>