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1" w:rsidRDefault="00947001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</w:p>
    <w:p w:rsidR="00947001" w:rsidRDefault="003C146D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伟</w:t>
      </w:r>
      <w:proofErr w:type="gramStart"/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思医疗举办</w:t>
      </w:r>
      <w:proofErr w:type="gramEnd"/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安全生产现场管理会</w:t>
      </w:r>
    </w:p>
    <w:p w:rsidR="00947001" w:rsidRDefault="003C146D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暨消防应急演练活动</w:t>
      </w:r>
    </w:p>
    <w:p w:rsidR="00947001" w:rsidRPr="003C146D" w:rsidRDefault="00947001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</w:p>
    <w:p w:rsidR="00947001" w:rsidRPr="003C146D" w:rsidRDefault="003C146D">
      <w:pPr>
        <w:spacing w:line="360" w:lineRule="auto"/>
        <w:ind w:firstLineChars="200" w:firstLine="480"/>
        <w:rPr>
          <w:sz w:val="24"/>
          <w:szCs w:val="32"/>
        </w:rPr>
      </w:pPr>
      <w:r w:rsidRPr="003C146D">
        <w:rPr>
          <w:rFonts w:hint="eastAsia"/>
          <w:sz w:val="24"/>
          <w:szCs w:val="32"/>
        </w:rPr>
        <w:t>为深入学习落</w:t>
      </w:r>
      <w:proofErr w:type="gramStart"/>
      <w:r w:rsidRPr="003C146D">
        <w:rPr>
          <w:rFonts w:hint="eastAsia"/>
          <w:sz w:val="24"/>
          <w:szCs w:val="32"/>
        </w:rPr>
        <w:t>实习近</w:t>
      </w:r>
      <w:proofErr w:type="gramEnd"/>
      <w:r w:rsidRPr="003C146D">
        <w:rPr>
          <w:rFonts w:hint="eastAsia"/>
          <w:sz w:val="24"/>
          <w:szCs w:val="32"/>
        </w:rPr>
        <w:t>平总书记关于安全生产的重要论述，</w:t>
      </w:r>
      <w:r w:rsidRPr="003C146D">
        <w:rPr>
          <w:rFonts w:hint="eastAsia"/>
          <w:sz w:val="24"/>
          <w:szCs w:val="32"/>
        </w:rPr>
        <w:t>贯彻</w:t>
      </w:r>
      <w:r w:rsidRPr="003C146D">
        <w:rPr>
          <w:rFonts w:hint="eastAsia"/>
          <w:sz w:val="24"/>
          <w:szCs w:val="32"/>
        </w:rPr>
        <w:t>“人人讲安全，个个会应急”的主题要求，</w:t>
      </w:r>
      <w:r w:rsidRPr="003C146D">
        <w:rPr>
          <w:rFonts w:hint="eastAsia"/>
          <w:sz w:val="24"/>
          <w:szCs w:val="32"/>
        </w:rPr>
        <w:t>江苏省经纬建设监理有限公司于</w:t>
      </w:r>
      <w:r w:rsidRPr="003C146D">
        <w:rPr>
          <w:rFonts w:hint="eastAsia"/>
          <w:sz w:val="24"/>
          <w:szCs w:val="32"/>
        </w:rPr>
        <w:t>2023</w:t>
      </w:r>
      <w:r w:rsidRPr="003C146D">
        <w:rPr>
          <w:rFonts w:hint="eastAsia"/>
          <w:sz w:val="24"/>
          <w:szCs w:val="32"/>
        </w:rPr>
        <w:t>年</w:t>
      </w:r>
      <w:r w:rsidRPr="003C146D">
        <w:rPr>
          <w:rFonts w:hint="eastAsia"/>
          <w:sz w:val="24"/>
          <w:szCs w:val="32"/>
        </w:rPr>
        <w:t>11</w:t>
      </w:r>
      <w:r w:rsidRPr="003C146D">
        <w:rPr>
          <w:rFonts w:hint="eastAsia"/>
          <w:sz w:val="24"/>
          <w:szCs w:val="32"/>
        </w:rPr>
        <w:t>月</w:t>
      </w:r>
      <w:r w:rsidRPr="003C146D">
        <w:rPr>
          <w:rFonts w:hint="eastAsia"/>
          <w:sz w:val="24"/>
          <w:szCs w:val="32"/>
        </w:rPr>
        <w:t>1</w:t>
      </w:r>
      <w:r w:rsidRPr="003C146D">
        <w:rPr>
          <w:rFonts w:hint="eastAsia"/>
          <w:sz w:val="24"/>
          <w:szCs w:val="32"/>
        </w:rPr>
        <w:t>日参与了伟</w:t>
      </w:r>
      <w:proofErr w:type="gramStart"/>
      <w:r w:rsidRPr="003C146D">
        <w:rPr>
          <w:rFonts w:hint="eastAsia"/>
          <w:sz w:val="24"/>
          <w:szCs w:val="32"/>
        </w:rPr>
        <w:t>思医疗</w:t>
      </w:r>
      <w:proofErr w:type="gramEnd"/>
      <w:r w:rsidRPr="003C146D">
        <w:rPr>
          <w:rFonts w:hint="eastAsia"/>
          <w:sz w:val="24"/>
          <w:szCs w:val="32"/>
        </w:rPr>
        <w:t>安全生产现场管理会暨消防应急演练活动。</w:t>
      </w:r>
    </w:p>
    <w:p w:rsidR="00947001" w:rsidRDefault="003C146D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4908550" cy="2571115"/>
            <wp:effectExtent l="0" t="0" r="6350" b="635"/>
            <wp:docPr id="2" name="图片 2" descr="IMG_8223-opq62220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8223-opq6222006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01" w:rsidRPr="003C146D" w:rsidRDefault="003C146D">
      <w:pPr>
        <w:spacing w:line="360" w:lineRule="auto"/>
        <w:ind w:firstLineChars="200" w:firstLine="480"/>
        <w:rPr>
          <w:sz w:val="24"/>
          <w:szCs w:val="32"/>
        </w:rPr>
      </w:pPr>
      <w:r w:rsidRPr="003C146D">
        <w:rPr>
          <w:rFonts w:hint="eastAsia"/>
          <w:sz w:val="24"/>
          <w:szCs w:val="32"/>
        </w:rPr>
        <w:t>伟</w:t>
      </w:r>
      <w:proofErr w:type="gramStart"/>
      <w:r w:rsidRPr="003C146D">
        <w:rPr>
          <w:rFonts w:hint="eastAsia"/>
          <w:sz w:val="24"/>
          <w:szCs w:val="32"/>
        </w:rPr>
        <w:t>思医疗</w:t>
      </w:r>
      <w:proofErr w:type="gramEnd"/>
      <w:r w:rsidRPr="003C146D">
        <w:rPr>
          <w:rFonts w:hint="eastAsia"/>
          <w:sz w:val="24"/>
          <w:szCs w:val="32"/>
        </w:rPr>
        <w:t>项目</w:t>
      </w:r>
      <w:r w:rsidRPr="003C146D">
        <w:rPr>
          <w:rFonts w:hint="eastAsia"/>
          <w:sz w:val="24"/>
          <w:szCs w:val="32"/>
        </w:rPr>
        <w:t>位于江苏省南京市雨花台区软件谷，占地约</w:t>
      </w:r>
      <w:r w:rsidRPr="003C146D">
        <w:rPr>
          <w:rFonts w:hint="eastAsia"/>
          <w:sz w:val="24"/>
          <w:szCs w:val="32"/>
        </w:rPr>
        <w:t>36</w:t>
      </w:r>
      <w:r w:rsidRPr="003C146D">
        <w:rPr>
          <w:rFonts w:hint="eastAsia"/>
          <w:sz w:val="24"/>
          <w:szCs w:val="32"/>
        </w:rPr>
        <w:t>亩，属医疗研发类，</w:t>
      </w:r>
      <w:r w:rsidRPr="003C146D">
        <w:rPr>
          <w:rFonts w:hint="eastAsia"/>
          <w:sz w:val="24"/>
          <w:szCs w:val="32"/>
        </w:rPr>
        <w:t>由江苏省经纬建设监理有限公司全权监理。项目主体施工建筑将</w:t>
      </w:r>
      <w:r w:rsidRPr="003C146D">
        <w:rPr>
          <w:rFonts w:hint="eastAsia"/>
          <w:sz w:val="24"/>
          <w:szCs w:val="32"/>
        </w:rPr>
        <w:t>作为伟</w:t>
      </w:r>
      <w:proofErr w:type="gramStart"/>
      <w:r w:rsidRPr="003C146D">
        <w:rPr>
          <w:rFonts w:hint="eastAsia"/>
          <w:sz w:val="24"/>
          <w:szCs w:val="32"/>
        </w:rPr>
        <w:t>思医疗</w:t>
      </w:r>
      <w:proofErr w:type="gramEnd"/>
      <w:r w:rsidRPr="003C146D">
        <w:rPr>
          <w:rFonts w:hint="eastAsia"/>
          <w:sz w:val="24"/>
          <w:szCs w:val="32"/>
        </w:rPr>
        <w:t>总部及研发大楼，</w:t>
      </w:r>
      <w:r w:rsidRPr="003C146D">
        <w:rPr>
          <w:rFonts w:hint="eastAsia"/>
          <w:sz w:val="24"/>
          <w:szCs w:val="32"/>
        </w:rPr>
        <w:t>主要用于</w:t>
      </w:r>
      <w:r w:rsidRPr="003C146D">
        <w:rPr>
          <w:rFonts w:hint="eastAsia"/>
          <w:sz w:val="24"/>
          <w:szCs w:val="32"/>
        </w:rPr>
        <w:t>康复医疗器械、医疗美容产品与服务研发，</w:t>
      </w:r>
      <w:r w:rsidRPr="003C146D">
        <w:rPr>
          <w:rFonts w:hint="eastAsia"/>
          <w:sz w:val="24"/>
          <w:szCs w:val="32"/>
        </w:rPr>
        <w:t>计划生产及服务销售总额约</w:t>
      </w:r>
      <w:r w:rsidRPr="003C146D">
        <w:rPr>
          <w:rFonts w:hint="eastAsia"/>
          <w:sz w:val="24"/>
          <w:szCs w:val="32"/>
        </w:rPr>
        <w:t>3.5</w:t>
      </w:r>
      <w:r w:rsidRPr="003C146D">
        <w:rPr>
          <w:rFonts w:hint="eastAsia"/>
          <w:sz w:val="24"/>
          <w:szCs w:val="32"/>
        </w:rPr>
        <w:t>亿元的</w:t>
      </w:r>
      <w:r w:rsidRPr="003C146D">
        <w:rPr>
          <w:rFonts w:hint="eastAsia"/>
          <w:sz w:val="24"/>
          <w:szCs w:val="32"/>
        </w:rPr>
        <w:t>/</w:t>
      </w:r>
      <w:r w:rsidRPr="003C146D">
        <w:rPr>
          <w:rFonts w:hint="eastAsia"/>
          <w:sz w:val="24"/>
          <w:szCs w:val="32"/>
        </w:rPr>
        <w:t>年，可带动区域内约</w:t>
      </w:r>
      <w:r w:rsidRPr="003C146D">
        <w:rPr>
          <w:rFonts w:hint="eastAsia"/>
          <w:sz w:val="24"/>
          <w:szCs w:val="32"/>
        </w:rPr>
        <w:t>1200</w:t>
      </w:r>
      <w:proofErr w:type="gramStart"/>
      <w:r w:rsidRPr="003C146D">
        <w:rPr>
          <w:rFonts w:hint="eastAsia"/>
          <w:sz w:val="24"/>
          <w:szCs w:val="32"/>
        </w:rPr>
        <w:t>余各就业</w:t>
      </w:r>
      <w:proofErr w:type="gramEnd"/>
      <w:r w:rsidRPr="003C146D">
        <w:rPr>
          <w:rFonts w:hint="eastAsia"/>
          <w:sz w:val="24"/>
          <w:szCs w:val="32"/>
        </w:rPr>
        <w:t>岗位，全面推动该地区乃至南京市的医学创新与</w:t>
      </w:r>
      <w:r w:rsidRPr="003C146D">
        <w:rPr>
          <w:rFonts w:hint="eastAsia"/>
          <w:sz w:val="24"/>
          <w:szCs w:val="32"/>
        </w:rPr>
        <w:t>社会经济发展。</w:t>
      </w:r>
    </w:p>
    <w:p w:rsidR="00947001" w:rsidRDefault="003C146D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noProof/>
          <w:sz w:val="28"/>
          <w:szCs w:val="36"/>
        </w:rPr>
        <w:drawing>
          <wp:inline distT="0" distB="0" distL="114300" distR="114300">
            <wp:extent cx="4650740" cy="2705100"/>
            <wp:effectExtent l="0" t="0" r="16510" b="0"/>
            <wp:docPr id="6" name="图片 6" descr="IMG_8271-opq622198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8271-opq6221987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01" w:rsidRPr="003C146D" w:rsidRDefault="003C146D">
      <w:pPr>
        <w:spacing w:line="360" w:lineRule="auto"/>
        <w:ind w:firstLineChars="200" w:firstLine="480"/>
        <w:rPr>
          <w:sz w:val="24"/>
          <w:szCs w:val="32"/>
        </w:rPr>
      </w:pPr>
      <w:r w:rsidRPr="003C146D">
        <w:rPr>
          <w:rFonts w:hint="eastAsia"/>
          <w:sz w:val="24"/>
          <w:szCs w:val="32"/>
        </w:rPr>
        <w:lastRenderedPageBreak/>
        <w:t>活动中，江苏省经纬建设监理有限公司副总经理刘庆强充分肯定了中建五局</w:t>
      </w:r>
      <w:proofErr w:type="gramStart"/>
      <w:r w:rsidRPr="003C146D">
        <w:rPr>
          <w:rFonts w:hint="eastAsia"/>
          <w:sz w:val="24"/>
          <w:szCs w:val="32"/>
        </w:rPr>
        <w:t>一</w:t>
      </w:r>
      <w:proofErr w:type="gramEnd"/>
      <w:r w:rsidRPr="003C146D">
        <w:rPr>
          <w:rFonts w:hint="eastAsia"/>
          <w:sz w:val="24"/>
          <w:szCs w:val="32"/>
        </w:rPr>
        <w:t>公司</w:t>
      </w:r>
      <w:r w:rsidRPr="003C146D">
        <w:rPr>
          <w:rFonts w:hint="eastAsia"/>
          <w:sz w:val="24"/>
          <w:szCs w:val="32"/>
        </w:rPr>
        <w:t>在项目建设过程中专业、敬业、精益求精的态度和</w:t>
      </w:r>
      <w:proofErr w:type="gramStart"/>
      <w:r w:rsidRPr="003C146D">
        <w:rPr>
          <w:rFonts w:hint="eastAsia"/>
          <w:sz w:val="24"/>
          <w:szCs w:val="32"/>
        </w:rPr>
        <w:t>央企</w:t>
      </w:r>
      <w:proofErr w:type="gramEnd"/>
      <w:r w:rsidRPr="003C146D">
        <w:rPr>
          <w:rFonts w:hint="eastAsia"/>
          <w:sz w:val="24"/>
          <w:szCs w:val="32"/>
        </w:rPr>
        <w:t>担当，并对后续该项目的优质履约提出了期望。</w:t>
      </w:r>
    </w:p>
    <w:p w:rsidR="00947001" w:rsidRDefault="003C146D">
      <w:pPr>
        <w:spacing w:line="360" w:lineRule="auto"/>
        <w:jc w:val="center"/>
        <w:rPr>
          <w:sz w:val="24"/>
          <w:szCs w:val="32"/>
        </w:rPr>
      </w:pPr>
      <w:bookmarkStart w:id="0" w:name="_GoBack"/>
      <w:bookmarkEnd w:id="0"/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4662805" cy="2595880"/>
            <wp:effectExtent l="0" t="0" r="444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7001" w:rsidRPr="003C146D" w:rsidRDefault="003C146D">
      <w:pPr>
        <w:spacing w:line="360" w:lineRule="auto"/>
        <w:ind w:firstLineChars="200" w:firstLine="480"/>
        <w:rPr>
          <w:sz w:val="24"/>
          <w:szCs w:val="32"/>
        </w:rPr>
      </w:pPr>
      <w:r w:rsidRPr="003C146D">
        <w:rPr>
          <w:rFonts w:hint="eastAsia"/>
          <w:sz w:val="24"/>
          <w:szCs w:val="32"/>
        </w:rPr>
        <w:t>除江苏省经纬建设监理有限公司外，南京市雨花台区住建局、南京伟思医疗科技股份有限公司、中建五局一公司等多家单位共计</w:t>
      </w:r>
      <w:r w:rsidRPr="003C146D">
        <w:rPr>
          <w:rFonts w:hint="eastAsia"/>
          <w:sz w:val="24"/>
          <w:szCs w:val="32"/>
        </w:rPr>
        <w:t>300</w:t>
      </w:r>
      <w:r w:rsidRPr="003C146D">
        <w:rPr>
          <w:rFonts w:hint="eastAsia"/>
          <w:sz w:val="24"/>
          <w:szCs w:val="32"/>
        </w:rPr>
        <w:t>余人也参与了此次活动。活动在</w:t>
      </w:r>
      <w:r w:rsidRPr="003C146D">
        <w:rPr>
          <w:rFonts w:hint="eastAsia"/>
          <w:sz w:val="24"/>
          <w:szCs w:val="32"/>
        </w:rPr>
        <w:t>紧密围绕南京市雨花台区减灾委《关于印发</w:t>
      </w:r>
      <w:r w:rsidRPr="003C146D">
        <w:rPr>
          <w:rFonts w:hint="eastAsia"/>
          <w:sz w:val="24"/>
          <w:szCs w:val="32"/>
        </w:rPr>
        <w:t>2023</w:t>
      </w:r>
      <w:r w:rsidRPr="003C146D">
        <w:rPr>
          <w:rFonts w:hint="eastAsia"/>
          <w:sz w:val="24"/>
          <w:szCs w:val="32"/>
        </w:rPr>
        <w:t>年全区应急演练计划</w:t>
      </w:r>
      <w:r w:rsidRPr="003C146D">
        <w:rPr>
          <w:rFonts w:hint="eastAsia"/>
          <w:sz w:val="24"/>
          <w:szCs w:val="32"/>
        </w:rPr>
        <w:t>的通知》文件要求</w:t>
      </w:r>
      <w:r w:rsidRPr="003C146D">
        <w:rPr>
          <w:rFonts w:hint="eastAsia"/>
          <w:sz w:val="24"/>
          <w:szCs w:val="32"/>
        </w:rPr>
        <w:t>的前提下，</w:t>
      </w:r>
      <w:r w:rsidRPr="003C146D">
        <w:rPr>
          <w:rFonts w:hint="eastAsia"/>
          <w:sz w:val="24"/>
          <w:szCs w:val="32"/>
        </w:rPr>
        <w:t>聚焦“人人讲安全，个个会应急”主题、开展消防应急救援演练、分享项目安全管理经验，</w:t>
      </w:r>
      <w:r w:rsidRPr="003C146D">
        <w:rPr>
          <w:rFonts w:hint="eastAsia"/>
          <w:sz w:val="24"/>
          <w:szCs w:val="32"/>
        </w:rPr>
        <w:t>进一步树牢了全体从业人员在生产建设过程中的</w:t>
      </w:r>
      <w:proofErr w:type="gramStart"/>
      <w:r w:rsidRPr="003C146D">
        <w:rPr>
          <w:rFonts w:hint="eastAsia"/>
          <w:sz w:val="24"/>
          <w:szCs w:val="32"/>
        </w:rPr>
        <w:t>安全红</w:t>
      </w:r>
      <w:proofErr w:type="gramEnd"/>
      <w:r w:rsidRPr="003C146D">
        <w:rPr>
          <w:rFonts w:hint="eastAsia"/>
          <w:sz w:val="24"/>
          <w:szCs w:val="32"/>
        </w:rPr>
        <w:t>线意识，对助推安全生产责任落实起到了重要作用。</w:t>
      </w:r>
    </w:p>
    <w:p w:rsidR="00947001" w:rsidRPr="003C146D" w:rsidRDefault="00947001">
      <w:pPr>
        <w:jc w:val="center"/>
        <w:rPr>
          <w:sz w:val="28"/>
          <w:szCs w:val="36"/>
        </w:rPr>
      </w:pPr>
    </w:p>
    <w:p w:rsidR="00947001" w:rsidRDefault="00947001">
      <w:pPr>
        <w:jc w:val="center"/>
        <w:rPr>
          <w:sz w:val="28"/>
          <w:szCs w:val="36"/>
        </w:rPr>
      </w:pPr>
    </w:p>
    <w:sectPr w:rsidR="00947001">
      <w:pgSz w:w="11906" w:h="16838"/>
      <w:pgMar w:top="1100" w:right="1689" w:bottom="110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ZTY1ZWUwOTgxMzkxMTdhNDNiMWQyYjk0NTQ5NzMifQ=="/>
  </w:docVars>
  <w:rsids>
    <w:rsidRoot w:val="00947001"/>
    <w:rsid w:val="003C146D"/>
    <w:rsid w:val="00947001"/>
    <w:rsid w:val="04BC3FEE"/>
    <w:rsid w:val="05797016"/>
    <w:rsid w:val="07582F1C"/>
    <w:rsid w:val="0F915BE8"/>
    <w:rsid w:val="0FF379D3"/>
    <w:rsid w:val="15987F0F"/>
    <w:rsid w:val="164719BE"/>
    <w:rsid w:val="23285F70"/>
    <w:rsid w:val="235F477D"/>
    <w:rsid w:val="31152BCA"/>
    <w:rsid w:val="314A6D96"/>
    <w:rsid w:val="33DE3482"/>
    <w:rsid w:val="349F6258"/>
    <w:rsid w:val="46492EA1"/>
    <w:rsid w:val="4FD937ED"/>
    <w:rsid w:val="50224F24"/>
    <w:rsid w:val="50EE2FC8"/>
    <w:rsid w:val="58B439B4"/>
    <w:rsid w:val="58CC7483"/>
    <w:rsid w:val="5B4C4C66"/>
    <w:rsid w:val="6B8517B6"/>
    <w:rsid w:val="7300514F"/>
    <w:rsid w:val="746B40BF"/>
    <w:rsid w:val="74B52E86"/>
    <w:rsid w:val="765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C146D"/>
    <w:rPr>
      <w:sz w:val="18"/>
      <w:szCs w:val="18"/>
    </w:rPr>
  </w:style>
  <w:style w:type="character" w:customStyle="1" w:styleId="Char">
    <w:name w:val="批注框文本 Char"/>
    <w:basedOn w:val="a0"/>
    <w:link w:val="a4"/>
    <w:rsid w:val="003C14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C146D"/>
    <w:rPr>
      <w:sz w:val="18"/>
      <w:szCs w:val="18"/>
    </w:rPr>
  </w:style>
  <w:style w:type="character" w:customStyle="1" w:styleId="Char">
    <w:name w:val="批注框文本 Char"/>
    <w:basedOn w:val="a0"/>
    <w:link w:val="a4"/>
    <w:rsid w:val="003C14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2022-11-12T06:31:00Z</cp:lastPrinted>
  <dcterms:created xsi:type="dcterms:W3CDTF">2023-11-09T01:22:00Z</dcterms:created>
  <dcterms:modified xsi:type="dcterms:W3CDTF">2023-11-09T01:22:00Z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EB5BEA11C877469884FB4B483489D582</vt:lpwstr>
  </property>
</Properties>
</file>